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07586" w:rsidRPr="00263011" w:rsidRDefault="004276E3" w:rsidP="00BD04E9">
      <w:pPr>
        <w:spacing w:after="120"/>
        <w:jc w:val="center"/>
        <w:rPr>
          <w:b/>
        </w:rPr>
      </w:pPr>
      <w:r w:rsidRPr="00263011">
        <w:rPr>
          <w:b/>
          <w:noProof/>
          <w:sz w:val="24"/>
        </w:rPr>
        <mc:AlternateContent>
          <mc:Choice Requires="wps">
            <w:drawing>
              <wp:anchor distT="0" distB="0" distL="114300" distR="114300" simplePos="0" relativeHeight="251659264" behindDoc="1" locked="0" layoutInCell="1" allowOverlap="1" wp14:anchorId="373A8CCB" wp14:editId="5C3810F3">
                <wp:simplePos x="0" y="0"/>
                <wp:positionH relativeFrom="column">
                  <wp:posOffset>-447675</wp:posOffset>
                </wp:positionH>
                <wp:positionV relativeFrom="paragraph">
                  <wp:posOffset>-171449</wp:posOffset>
                </wp:positionV>
                <wp:extent cx="6800850" cy="16573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800850" cy="1657350"/>
                        </a:xfrm>
                        <a:prstGeom prst="rect">
                          <a:avLst/>
                        </a:prstGeom>
                        <a:solidFill>
                          <a:schemeClr val="bg1"/>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5.25pt;margin-top:-13.5pt;width:535.5pt;height:1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" fillcolor="white [3212]" strokecolor="gray [1629]" strokeweight="2pt"/>
            </w:pict>
          </mc:Fallback>
        </mc:AlternateContent>
      </w:r>
      <w:r w:rsidR="001D47F3" w:rsidRPr="00263011">
        <w:rPr>
          <w:b/>
          <w:sz w:val="24"/>
        </w:rPr>
        <w:t>RECOMMENDATION FOR CONSIDERATION</w:t>
      </w:r>
    </w:p>
    <w:p w:rsidR="001D47F3" w:rsidRPr="00263011" w:rsidRDefault="001D47F3" w:rsidP="00BD04E9">
      <w:pPr>
        <w:spacing w:after="120"/>
      </w:pPr>
      <w:r w:rsidRPr="00263011">
        <w:t>Board Meeting Date:</w:t>
      </w:r>
      <w:r w:rsidR="00C13A90" w:rsidRPr="00263011">
        <w:t xml:space="preserve"> June 10, 2015</w:t>
      </w:r>
    </w:p>
    <w:p w:rsidR="001D47F3" w:rsidRPr="00263011" w:rsidRDefault="001D47F3" w:rsidP="00BD04E9">
      <w:pPr>
        <w:spacing w:after="120"/>
      </w:pPr>
      <w:r w:rsidRPr="00263011">
        <w:t>Subject:</w:t>
      </w:r>
      <w:r w:rsidR="00C13A90" w:rsidRPr="00263011">
        <w:t xml:space="preserve"> </w:t>
      </w:r>
      <w:r w:rsidR="00155138" w:rsidRPr="00263011">
        <w:t>BLS</w:t>
      </w:r>
      <w:r w:rsidR="00C13A90" w:rsidRPr="00263011">
        <w:t xml:space="preserve"> Psychomotor Examination Deficiency Assessment</w:t>
      </w:r>
      <w:r w:rsidR="00486509" w:rsidRPr="00263011">
        <w:t xml:space="preserve"> Feedback</w:t>
      </w:r>
      <w:r w:rsidR="00C13A90" w:rsidRPr="00263011">
        <w:t xml:space="preserve"> Form</w:t>
      </w:r>
    </w:p>
    <w:p w:rsidR="001D47F3" w:rsidRPr="00263011" w:rsidRDefault="001D47F3">
      <w:r w:rsidRPr="00263011">
        <w:t>VTR#:</w:t>
      </w:r>
      <w:r w:rsidRPr="00263011">
        <w:tab/>
      </w:r>
      <w:r w:rsidR="00C13A90" w:rsidRPr="00263011">
        <w:t>06</w:t>
      </w:r>
      <w:r w:rsidR="00193721">
        <w:t>15</w:t>
      </w:r>
      <w:r w:rsidR="00C13A90" w:rsidRPr="00263011">
        <w:t>-</w:t>
      </w:r>
      <w:r w:rsidR="00193721">
        <w:t>04</w:t>
      </w:r>
      <w:r w:rsidRPr="00263011">
        <w:tab/>
      </w:r>
      <w:r w:rsidRPr="00263011">
        <w:tab/>
        <w:t>Committee/Task Force:</w:t>
      </w:r>
      <w:r w:rsidR="00C13A90" w:rsidRPr="00263011">
        <w:t xml:space="preserve"> EMS Education Task Force</w:t>
      </w:r>
    </w:p>
    <w:p w:rsidR="001D47F3" w:rsidRPr="00263011" w:rsidRDefault="0048660D">
      <w:sdt>
        <w:sdtPr>
          <w:rPr>
            <w:sz w:val="24"/>
          </w:rPr>
          <w:id w:val="1423680372"/>
          <w14:checkbox>
            <w14:checked w14:val="0"/>
            <w14:checkedState w14:val="2612" w14:font="MS Gothic"/>
            <w14:uncheckedState w14:val="2610" w14:font="MS Gothic"/>
          </w14:checkbox>
        </w:sdtPr>
        <w:sdtEndPr/>
        <w:sdtContent>
          <w:r w:rsidR="002A6E5F" w:rsidRPr="00263011">
            <w:rPr>
              <w:rFonts w:ascii="MS Gothic" w:eastAsia="MS Gothic" w:hAnsi="MS Gothic" w:hint="eastAsia"/>
              <w:sz w:val="24"/>
            </w:rPr>
            <w:t>☐</w:t>
          </w:r>
        </w:sdtContent>
      </w:sdt>
      <w:r w:rsidR="004276E3" w:rsidRPr="00263011">
        <w:t>Recommended Goal</w:t>
      </w:r>
      <w:r w:rsidR="004276E3" w:rsidRPr="00263011">
        <w:tab/>
      </w:r>
      <w:r w:rsidR="004276E3" w:rsidRPr="00263011">
        <w:tab/>
      </w:r>
      <w:sdt>
        <w:sdtPr>
          <w:rPr>
            <w:sz w:val="24"/>
          </w:rPr>
          <w:id w:val="436335229"/>
          <w14:checkbox>
            <w14:checked w14:val="1"/>
            <w14:checkedState w14:val="2612" w14:font="MS Gothic"/>
            <w14:uncheckedState w14:val="2610" w14:font="MS Gothic"/>
          </w14:checkbox>
        </w:sdtPr>
        <w:sdtEndPr/>
        <w:sdtContent>
          <w:r w:rsidR="00C13A90" w:rsidRPr="00263011">
            <w:rPr>
              <w:rFonts w:ascii="MS Gothic" w:eastAsia="MS Gothic" w:hAnsi="MS Gothic" w:hint="eastAsia"/>
              <w:sz w:val="24"/>
            </w:rPr>
            <w:t>☒</w:t>
          </w:r>
        </w:sdtContent>
      </w:sdt>
      <w:r w:rsidR="004276E3" w:rsidRPr="00263011">
        <w:t>Recommended Policy Change</w:t>
      </w:r>
      <w:r w:rsidR="004276E3" w:rsidRPr="00263011">
        <w:tab/>
      </w:r>
      <w:r w:rsidR="000D49CA" w:rsidRPr="00263011">
        <w:tab/>
      </w:r>
      <w:sdt>
        <w:sdtPr>
          <w:rPr>
            <w:sz w:val="24"/>
          </w:rPr>
          <w:id w:val="812602252"/>
          <w14:checkbox>
            <w14:checked w14:val="0"/>
            <w14:checkedState w14:val="2612" w14:font="MS Gothic"/>
            <w14:uncheckedState w14:val="2610" w14:font="MS Gothic"/>
          </w14:checkbox>
        </w:sdtPr>
        <w:sdtEndPr/>
        <w:sdtContent>
          <w:r w:rsidR="000D49CA" w:rsidRPr="00263011">
            <w:rPr>
              <w:rFonts w:ascii="MS Gothic" w:eastAsia="MS Gothic" w:hAnsi="MS Gothic" w:hint="eastAsia"/>
              <w:sz w:val="24"/>
            </w:rPr>
            <w:t>☐</w:t>
          </w:r>
        </w:sdtContent>
      </w:sdt>
      <w:r w:rsidR="004276E3" w:rsidRPr="00263011">
        <w:t>Other</w:t>
      </w:r>
      <w:r w:rsidR="00BF0FB1" w:rsidRPr="00263011">
        <w:t>:</w:t>
      </w:r>
    </w:p>
    <w:p w:rsidR="004276E3" w:rsidRPr="00263011" w:rsidRDefault="004276E3"/>
    <w:p w:rsidR="004276E3" w:rsidRPr="00263011" w:rsidRDefault="004276E3" w:rsidP="004276E3">
      <w:pPr>
        <w:spacing w:after="0" w:line="240" w:lineRule="auto"/>
        <w:ind w:left="-720" w:right="-446"/>
        <w:rPr>
          <w:b/>
          <w:u w:val="single"/>
        </w:rPr>
      </w:pPr>
      <w:r w:rsidRPr="00263011">
        <w:rPr>
          <w:b/>
          <w:u w:val="single"/>
        </w:rPr>
        <w:t>Recommendation</w:t>
      </w:r>
      <w:r w:rsidR="003C0146" w:rsidRPr="00263011">
        <w:rPr>
          <w:b/>
          <w:u w:val="single"/>
        </w:rPr>
        <w:t>:</w:t>
      </w:r>
    </w:p>
    <w:p w:rsidR="00C13A90" w:rsidRPr="00263011" w:rsidRDefault="00C13A90" w:rsidP="004276E3">
      <w:pPr>
        <w:spacing w:after="0" w:line="240" w:lineRule="auto"/>
        <w:ind w:left="-720" w:right="-446"/>
      </w:pPr>
      <w:r w:rsidRPr="00263011">
        <w:t xml:space="preserve">The Department should adopt the use of a </w:t>
      </w:r>
      <w:r w:rsidR="00155138" w:rsidRPr="00263011">
        <w:t xml:space="preserve">BLS </w:t>
      </w:r>
      <w:r w:rsidRPr="00263011">
        <w:t>psychomotor examination deficiency assessment</w:t>
      </w:r>
      <w:r w:rsidR="007D0AA7" w:rsidRPr="00263011">
        <w:t xml:space="preserve"> feedback</w:t>
      </w:r>
      <w:r w:rsidRPr="00263011">
        <w:t xml:space="preserve"> form</w:t>
      </w:r>
    </w:p>
    <w:p w:rsidR="004276E3" w:rsidRPr="00263011" w:rsidRDefault="004276E3" w:rsidP="004276E3">
      <w:pPr>
        <w:spacing w:after="0" w:line="240" w:lineRule="auto"/>
        <w:ind w:left="-720" w:right="-446"/>
      </w:pPr>
    </w:p>
    <w:p w:rsidR="004276E3" w:rsidRPr="00263011" w:rsidRDefault="000D49CA" w:rsidP="004276E3">
      <w:pPr>
        <w:spacing w:after="0" w:line="240" w:lineRule="auto"/>
        <w:ind w:left="-720" w:right="-446"/>
        <w:rPr>
          <w:b/>
          <w:u w:val="single"/>
        </w:rPr>
      </w:pPr>
      <w:r w:rsidRPr="00263011">
        <w:rPr>
          <w:b/>
          <w:u w:val="single"/>
        </w:rPr>
        <w:t xml:space="preserve">Rationale </w:t>
      </w:r>
      <w:r w:rsidR="004F0D21" w:rsidRPr="00263011">
        <w:rPr>
          <w:b/>
          <w:u w:val="single"/>
        </w:rPr>
        <w:t>[Background]</w:t>
      </w:r>
      <w:r w:rsidR="003C0146" w:rsidRPr="00263011">
        <w:rPr>
          <w:b/>
          <w:u w:val="single"/>
        </w:rPr>
        <w:t>:</w:t>
      </w:r>
    </w:p>
    <w:p w:rsidR="00C13A90" w:rsidRPr="00263011" w:rsidRDefault="00C13A90" w:rsidP="004276E3">
      <w:pPr>
        <w:spacing w:after="0" w:line="240" w:lineRule="auto"/>
        <w:ind w:left="-720" w:right="-446"/>
      </w:pPr>
      <w:r w:rsidRPr="00263011">
        <w:t xml:space="preserve">Currently education institutes receive aggregate </w:t>
      </w:r>
      <w:r w:rsidR="00B808D0" w:rsidRPr="00263011">
        <w:t xml:space="preserve">feedback data </w:t>
      </w:r>
      <w:r w:rsidRPr="00263011">
        <w:t>from the National Registry of EMTs as to how their students perform on the NREMT cognitive exams, but there is no mechanism to provide feedback on psychomotor exams.  Education institutes have expressed concern that this lack of feedback inhibits their ability to improve the delivery of their programs and ultimately better serve the students.  Providing feedback on psychomotor exams will complete the feedback loop and allow</w:t>
      </w:r>
      <w:r w:rsidR="00B808D0" w:rsidRPr="00263011">
        <w:t xml:space="preserve"> continuous quality improvement of EMS certification programs. </w:t>
      </w:r>
    </w:p>
    <w:p w:rsidR="00155138" w:rsidRPr="00263011" w:rsidRDefault="00155138" w:rsidP="004276E3">
      <w:pPr>
        <w:spacing w:after="0" w:line="240" w:lineRule="auto"/>
        <w:ind w:left="-720" w:right="-446"/>
      </w:pPr>
    </w:p>
    <w:p w:rsidR="00155138" w:rsidRPr="00263011" w:rsidRDefault="00155138" w:rsidP="004276E3">
      <w:pPr>
        <w:spacing w:after="0" w:line="240" w:lineRule="auto"/>
        <w:ind w:left="-720" w:right="-446"/>
      </w:pPr>
      <w:r w:rsidRPr="00263011">
        <w:t xml:space="preserve">This recommendation is limited to BLS psychomotor exams.  The task force sees merit in such a form for both ALS and BLS psychomotor exams; however, the ALS psychomotor exams are strictly regulated by the NREMT.  In addition, the NREMT is currently in the process of modifying the ALS psychomotor exams, resulting in fewer testing stations, transitioning many of the current ALS psychomotor skills testing stations to “sign offs”  to be completed by the educational institute in a portfolio throughout the ALS program.  </w:t>
      </w:r>
    </w:p>
    <w:p w:rsidR="00155138" w:rsidRPr="00263011" w:rsidRDefault="00155138" w:rsidP="004276E3">
      <w:pPr>
        <w:spacing w:after="0" w:line="240" w:lineRule="auto"/>
        <w:ind w:left="-720" w:right="-446"/>
      </w:pPr>
    </w:p>
    <w:p w:rsidR="00B808D0" w:rsidRPr="00263011" w:rsidRDefault="00B808D0" w:rsidP="004276E3">
      <w:pPr>
        <w:spacing w:after="0" w:line="240" w:lineRule="auto"/>
        <w:ind w:left="-720" w:right="-446"/>
      </w:pPr>
      <w:r w:rsidRPr="00263011">
        <w:t>A sample form h</w:t>
      </w:r>
      <w:r w:rsidR="007D0AA7" w:rsidRPr="00263011">
        <w:t xml:space="preserve">as been included with this </w:t>
      </w:r>
      <w:proofErr w:type="gramStart"/>
      <w:r w:rsidR="007D0AA7" w:rsidRPr="00263011">
        <w:t>VTR,</w:t>
      </w:r>
      <w:proofErr w:type="gramEnd"/>
      <w:r w:rsidR="007D0AA7" w:rsidRPr="00263011">
        <w:t xml:space="preserve"> the task force encourages the Department to modify </w:t>
      </w:r>
      <w:r w:rsidR="00B361CF">
        <w:t>t</w:t>
      </w:r>
      <w:r w:rsidR="007D0AA7" w:rsidRPr="00263011">
        <w:t xml:space="preserve">he form as necessary to meet the needs of exam coordinators and education institutes. </w:t>
      </w:r>
    </w:p>
    <w:p w:rsidR="007D0AA7" w:rsidRPr="00263011" w:rsidRDefault="007D0AA7" w:rsidP="004276E3">
      <w:pPr>
        <w:spacing w:after="0" w:line="240" w:lineRule="auto"/>
        <w:ind w:left="-720" w:right="-446"/>
      </w:pPr>
    </w:p>
    <w:p w:rsidR="004276E3" w:rsidRPr="00263011" w:rsidRDefault="004276E3" w:rsidP="004276E3">
      <w:pPr>
        <w:spacing w:after="0" w:line="240" w:lineRule="auto"/>
        <w:ind w:left="-720" w:right="-446"/>
        <w:rPr>
          <w:b/>
          <w:u w:val="single"/>
        </w:rPr>
      </w:pPr>
      <w:r w:rsidRPr="00263011">
        <w:rPr>
          <w:b/>
          <w:u w:val="single"/>
        </w:rPr>
        <w:t>Fiscal Concerns</w:t>
      </w:r>
      <w:r w:rsidR="003C0146" w:rsidRPr="00263011">
        <w:rPr>
          <w:b/>
          <w:u w:val="single"/>
        </w:rPr>
        <w:t>:</w:t>
      </w:r>
    </w:p>
    <w:p w:rsidR="004F0D21" w:rsidRPr="00263011" w:rsidRDefault="00B808D0" w:rsidP="004F0D21">
      <w:pPr>
        <w:spacing w:after="0" w:line="240" w:lineRule="auto"/>
        <w:ind w:left="-720" w:right="-446"/>
      </w:pPr>
      <w:r w:rsidRPr="00263011">
        <w:t xml:space="preserve">The fiscal impact would be nominal in terms of additional staff time required to complete the aggregate data form by psychomotor exam coordinators. </w:t>
      </w:r>
    </w:p>
    <w:p w:rsidR="00B808D0" w:rsidRPr="00263011" w:rsidRDefault="00B808D0" w:rsidP="004F0D21">
      <w:pPr>
        <w:spacing w:after="0" w:line="240" w:lineRule="auto"/>
        <w:ind w:left="-720" w:right="-446"/>
      </w:pPr>
    </w:p>
    <w:p w:rsidR="004F0D21" w:rsidRPr="00263011" w:rsidRDefault="004F0D21" w:rsidP="004F0D21">
      <w:pPr>
        <w:spacing w:after="0" w:line="240" w:lineRule="auto"/>
        <w:ind w:left="-720" w:right="-446"/>
        <w:rPr>
          <w:b/>
          <w:u w:val="single"/>
        </w:rPr>
      </w:pPr>
      <w:r w:rsidRPr="00263011">
        <w:rPr>
          <w:b/>
          <w:u w:val="single"/>
        </w:rPr>
        <w:t>Educational Concerns:</w:t>
      </w:r>
    </w:p>
    <w:p w:rsidR="00B808D0" w:rsidRPr="00263011" w:rsidRDefault="00B808D0" w:rsidP="004F0D21">
      <w:pPr>
        <w:spacing w:after="0" w:line="240" w:lineRule="auto"/>
        <w:ind w:left="-720" w:right="-446"/>
      </w:pPr>
      <w:r w:rsidRPr="00263011">
        <w:t xml:space="preserve">Exam coordinators would need minimal education on completing the form. It is expected that the form would </w:t>
      </w:r>
      <w:r w:rsidR="007D0AA7" w:rsidRPr="00263011">
        <w:t>be</w:t>
      </w:r>
      <w:r w:rsidRPr="00263011">
        <w:t xml:space="preserve"> very similar to the critical criteria already documented on NREMT evaluation forms. </w:t>
      </w:r>
    </w:p>
    <w:p w:rsidR="00B808D0" w:rsidRPr="00263011" w:rsidRDefault="00B808D0" w:rsidP="004F0D21">
      <w:pPr>
        <w:spacing w:after="0" w:line="240" w:lineRule="auto"/>
        <w:ind w:left="-720" w:right="-446"/>
      </w:pPr>
    </w:p>
    <w:p w:rsidR="000D49CA" w:rsidRPr="00263011" w:rsidRDefault="000D49CA" w:rsidP="000D49CA">
      <w:pPr>
        <w:spacing w:after="0" w:line="240" w:lineRule="auto"/>
        <w:ind w:left="-720" w:right="-446"/>
      </w:pPr>
      <w:r w:rsidRPr="00263011">
        <w:t>The PEHSC Committee/Task Force offers consultation to the Department in regard to the content of this Vote to Recommend (VTR) and its attached documents. The PEHSC Committee/Task Force specifically offers staff or member support to participate in Department deliberations regarding this recommendation in an effort to convey committee/task force discussions.</w:t>
      </w:r>
    </w:p>
    <w:p w:rsidR="004276E3" w:rsidRDefault="004276E3" w:rsidP="004276E3">
      <w:pPr>
        <w:spacing w:after="0" w:line="240" w:lineRule="auto"/>
        <w:ind w:left="-720" w:right="-446"/>
      </w:pPr>
    </w:p>
    <w:p w:rsidR="00D64511" w:rsidRPr="00263011" w:rsidRDefault="00D64511" w:rsidP="004276E3">
      <w:pPr>
        <w:spacing w:after="0" w:line="240" w:lineRule="auto"/>
        <w:ind w:left="-720" w:right="-446"/>
      </w:pPr>
    </w:p>
    <w:p w:rsidR="004276E3" w:rsidRDefault="004276E3" w:rsidP="004276E3">
      <w:pPr>
        <w:spacing w:after="0" w:line="240" w:lineRule="auto"/>
        <w:ind w:left="-720" w:right="-446"/>
        <w:rPr>
          <w:b/>
          <w:u w:val="single"/>
        </w:rPr>
      </w:pPr>
      <w:r w:rsidRPr="00263011">
        <w:rPr>
          <w:b/>
          <w:u w:val="single"/>
        </w:rPr>
        <w:lastRenderedPageBreak/>
        <w:t xml:space="preserve">Board </w:t>
      </w:r>
      <w:r w:rsidR="00BF0FB1" w:rsidRPr="00263011">
        <w:rPr>
          <w:b/>
          <w:u w:val="single"/>
        </w:rPr>
        <w:t xml:space="preserve">Meeting </w:t>
      </w:r>
      <w:r w:rsidRPr="00263011">
        <w:rPr>
          <w:b/>
          <w:u w:val="single"/>
        </w:rPr>
        <w:t>Comments/Concerns</w:t>
      </w:r>
      <w:r w:rsidR="003C0146" w:rsidRPr="00263011">
        <w:rPr>
          <w:b/>
          <w:u w:val="single"/>
        </w:rPr>
        <w:t>:</w:t>
      </w:r>
    </w:p>
    <w:p w:rsidR="00D64511" w:rsidRPr="00D64511" w:rsidRDefault="00C41E76" w:rsidP="004276E3">
      <w:pPr>
        <w:spacing w:after="0" w:line="240" w:lineRule="auto"/>
        <w:ind w:left="-720" w:right="-446"/>
      </w:pPr>
      <w:r>
        <w:t xml:space="preserve">No board comments.  VTR passed unanimously. </w:t>
      </w:r>
    </w:p>
    <w:p w:rsidR="004276E3" w:rsidRPr="00263011" w:rsidRDefault="004276E3" w:rsidP="004276E3">
      <w:pPr>
        <w:spacing w:after="0" w:line="240" w:lineRule="auto"/>
        <w:ind w:left="-720" w:right="-446"/>
      </w:pPr>
    </w:p>
    <w:p w:rsidR="004276E3" w:rsidRPr="00263011" w:rsidRDefault="004276E3" w:rsidP="004276E3">
      <w:pPr>
        <w:spacing w:after="0" w:line="240" w:lineRule="auto"/>
        <w:ind w:left="-720" w:right="-446"/>
      </w:pPr>
    </w:p>
    <w:p w:rsidR="004276E3" w:rsidRPr="00263011" w:rsidRDefault="004276E3" w:rsidP="004276E3">
      <w:pPr>
        <w:spacing w:after="0" w:line="240" w:lineRule="auto"/>
        <w:ind w:left="-720" w:right="-446"/>
      </w:pPr>
      <w:r w:rsidRPr="00263011">
        <w:t>Signed</w:t>
      </w:r>
      <w:proofErr w:type="gramStart"/>
      <w:r w:rsidR="003C0146" w:rsidRPr="00263011">
        <w:t>:_</w:t>
      </w:r>
      <w:proofErr w:type="gramEnd"/>
      <w:r w:rsidR="003C0146" w:rsidRPr="00263011">
        <w:t>________________________________________</w:t>
      </w:r>
      <w:r w:rsidR="003C0146" w:rsidRPr="00263011">
        <w:tab/>
        <w:t>Date____________________</w:t>
      </w:r>
    </w:p>
    <w:p w:rsidR="003C0146" w:rsidRPr="00263011" w:rsidRDefault="003C0146" w:rsidP="004276E3">
      <w:pPr>
        <w:spacing w:after="0" w:line="240" w:lineRule="auto"/>
        <w:ind w:left="-720" w:right="-446"/>
      </w:pPr>
      <w:r w:rsidRPr="00263011">
        <w:tab/>
      </w:r>
      <w:r w:rsidRPr="00263011">
        <w:tab/>
      </w:r>
      <w:r w:rsidRPr="00263011">
        <w:tab/>
        <w:t>President</w:t>
      </w:r>
    </w:p>
    <w:p w:rsidR="003C0146" w:rsidRPr="00263011" w:rsidRDefault="003C0146" w:rsidP="003C0146">
      <w:pPr>
        <w:pBdr>
          <w:bottom w:val="single" w:sz="4" w:space="1" w:color="auto"/>
        </w:pBdr>
        <w:spacing w:after="0" w:line="240" w:lineRule="auto"/>
        <w:ind w:left="-720" w:right="-446"/>
      </w:pPr>
    </w:p>
    <w:p w:rsidR="003C0146" w:rsidRPr="00263011" w:rsidRDefault="003C0146" w:rsidP="003C0146">
      <w:pPr>
        <w:spacing w:after="0" w:line="240" w:lineRule="auto"/>
        <w:ind w:left="-720" w:right="-446"/>
        <w:jc w:val="center"/>
      </w:pPr>
      <w:r w:rsidRPr="00263011">
        <w:t>For PEHSC Use Only – PA Department of Health Response</w:t>
      </w:r>
    </w:p>
    <w:p w:rsidR="003C0146" w:rsidRPr="00263011" w:rsidRDefault="003C0146" w:rsidP="004276E3">
      <w:pPr>
        <w:spacing w:after="0" w:line="240" w:lineRule="auto"/>
        <w:ind w:left="-720" w:right="-446"/>
      </w:pPr>
    </w:p>
    <w:p w:rsidR="003C0146" w:rsidRPr="00263011" w:rsidRDefault="003C0146" w:rsidP="004276E3">
      <w:pPr>
        <w:spacing w:after="0" w:line="240" w:lineRule="auto"/>
        <w:ind w:left="-720" w:right="-446"/>
      </w:pPr>
      <w:r w:rsidRPr="00263011">
        <w:t>Accept</w:t>
      </w:r>
      <w:proofErr w:type="gramStart"/>
      <w:r w:rsidRPr="00263011">
        <w:t>:_</w:t>
      </w:r>
      <w:proofErr w:type="gramEnd"/>
      <w:r w:rsidRPr="00263011">
        <w:t>___</w:t>
      </w:r>
      <w:r w:rsidRPr="00263011">
        <w:tab/>
      </w:r>
      <w:r w:rsidRPr="00263011">
        <w:tab/>
        <w:t>Table:____</w:t>
      </w:r>
      <w:r w:rsidRPr="00263011">
        <w:tab/>
      </w:r>
      <w:r w:rsidRPr="00263011">
        <w:tab/>
        <w:t>Modify:____</w:t>
      </w:r>
      <w:r w:rsidRPr="00263011">
        <w:tab/>
      </w:r>
      <w:r w:rsidRPr="00263011">
        <w:tab/>
        <w:t>Reject:____</w:t>
      </w:r>
    </w:p>
    <w:p w:rsidR="003C0146" w:rsidRPr="00263011" w:rsidRDefault="003C0146" w:rsidP="004276E3">
      <w:pPr>
        <w:spacing w:after="0" w:line="240" w:lineRule="auto"/>
        <w:ind w:left="-720" w:right="-446"/>
      </w:pPr>
    </w:p>
    <w:p w:rsidR="003C0146" w:rsidRPr="00263011" w:rsidRDefault="003C0146" w:rsidP="004276E3">
      <w:pPr>
        <w:spacing w:after="0" w:line="240" w:lineRule="auto"/>
        <w:ind w:left="-720" w:right="-446"/>
      </w:pPr>
      <w:r w:rsidRPr="00263011">
        <w:t>Comments:</w:t>
      </w:r>
    </w:p>
    <w:p w:rsidR="003C0146" w:rsidRPr="00263011" w:rsidRDefault="003C0146" w:rsidP="004276E3">
      <w:pPr>
        <w:spacing w:after="0" w:line="240" w:lineRule="auto"/>
        <w:ind w:left="-720" w:right="-446"/>
      </w:pPr>
    </w:p>
    <w:p w:rsidR="003C0146" w:rsidRDefault="003C0146" w:rsidP="004276E3">
      <w:pPr>
        <w:spacing w:after="0" w:line="240" w:lineRule="auto"/>
        <w:ind w:left="-720" w:right="-446"/>
      </w:pPr>
      <w:r w:rsidRPr="00263011">
        <w:t>Date of Department Response</w:t>
      </w:r>
      <w:proofErr w:type="gramStart"/>
      <w:r w:rsidRPr="00263011">
        <w:t>:_</w:t>
      </w:r>
      <w:proofErr w:type="gramEnd"/>
      <w:r w:rsidRPr="00263011">
        <w:t>______________</w:t>
      </w:r>
    </w:p>
    <w:p w:rsidR="00313C32" w:rsidRPr="004276E3" w:rsidRDefault="00313C32" w:rsidP="00313C32">
      <w:pPr>
        <w:spacing w:after="0" w:line="240" w:lineRule="auto"/>
        <w:ind w:right="-446"/>
      </w:pPr>
    </w:p>
    <w:sectPr w:rsidR="00313C32" w:rsidRPr="004276E3" w:rsidSect="00313C3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A90" w:rsidRDefault="00C13A90" w:rsidP="00313C32">
      <w:pPr>
        <w:spacing w:after="0" w:line="240" w:lineRule="auto"/>
      </w:pPr>
      <w:r>
        <w:separator/>
      </w:r>
    </w:p>
  </w:endnote>
  <w:endnote w:type="continuationSeparator" w:id="0">
    <w:p w:rsidR="00C13A90" w:rsidRDefault="00C13A90" w:rsidP="00313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011" w:rsidRDefault="002630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011" w:rsidRDefault="002630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011" w:rsidRDefault="00793074" w:rsidP="00793074">
    <w:pPr>
      <w:pStyle w:val="Footer"/>
      <w:jc w:val="center"/>
    </w:pPr>
    <w:r>
      <w:rPr>
        <w:noProof/>
      </w:rPr>
      <w:drawing>
        <wp:inline distT="0" distB="0" distL="0" distR="0" wp14:anchorId="7595C2FA" wp14:editId="0D65DAEC">
          <wp:extent cx="5943600" cy="3670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jpg"/>
                  <pic:cNvPicPr/>
                </pic:nvPicPr>
                <pic:blipFill>
                  <a:blip r:embed="rId1">
                    <a:extLst>
                      <a:ext uri="{28A0092B-C50C-407E-A947-70E740481C1C}">
                        <a14:useLocalDpi xmlns:a14="http://schemas.microsoft.com/office/drawing/2010/main" val="0"/>
                      </a:ext>
                    </a:extLst>
                  </a:blip>
                  <a:stretch>
                    <a:fillRect/>
                  </a:stretch>
                </pic:blipFill>
                <pic:spPr>
                  <a:xfrm>
                    <a:off x="0" y="0"/>
                    <a:ext cx="5943600" cy="36707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A90" w:rsidRDefault="00C13A90" w:rsidP="00313C32">
      <w:pPr>
        <w:spacing w:after="0" w:line="240" w:lineRule="auto"/>
      </w:pPr>
      <w:r>
        <w:separator/>
      </w:r>
    </w:p>
  </w:footnote>
  <w:footnote w:type="continuationSeparator" w:id="0">
    <w:p w:rsidR="00C13A90" w:rsidRDefault="00C13A90" w:rsidP="00313C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011" w:rsidRDefault="002630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011" w:rsidRDefault="002630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C32" w:rsidRDefault="00313C32">
    <w:pPr>
      <w:pStyle w:val="Header"/>
    </w:pPr>
  </w:p>
  <w:p w:rsidR="00313C32" w:rsidRDefault="00793074" w:rsidP="00793074">
    <w:pPr>
      <w:pStyle w:val="Header"/>
      <w:jc w:val="center"/>
    </w:pPr>
    <w:r w:rsidRPr="00A30A39">
      <w:rPr>
        <w:noProof/>
      </w:rPr>
      <w:drawing>
        <wp:anchor distT="0" distB="0" distL="114300" distR="114300" simplePos="0" relativeHeight="251657216" behindDoc="0" locked="0" layoutInCell="1" allowOverlap="1" wp14:anchorId="02DDE0D7" wp14:editId="15073ED9">
          <wp:simplePos x="0" y="0"/>
          <wp:positionH relativeFrom="column">
            <wp:posOffset>476250</wp:posOffset>
          </wp:positionH>
          <wp:positionV relativeFrom="paragraph">
            <wp:posOffset>-327660</wp:posOffset>
          </wp:positionV>
          <wp:extent cx="5438775" cy="800735"/>
          <wp:effectExtent l="0" t="0" r="0" b="0"/>
          <wp:wrapThrough wrapText="bothSides">
            <wp:wrapPolygon edited="0">
              <wp:start x="0" y="0"/>
              <wp:lineTo x="0" y="21069"/>
              <wp:lineTo x="21562" y="21069"/>
              <wp:lineTo x="21562" y="0"/>
              <wp:lineTo x="0" y="0"/>
            </wp:wrapPolygon>
          </wp:wrapThrough>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438775" cy="8007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313C32" w:rsidRDefault="00313C32">
    <w:pPr>
      <w:pStyle w:val="Header"/>
    </w:pPr>
  </w:p>
  <w:p w:rsidR="00313C32" w:rsidRDefault="00313C32">
    <w:pPr>
      <w:pStyle w:val="Header"/>
    </w:pPr>
  </w:p>
  <w:p w:rsidR="00313C32" w:rsidRDefault="00313C32">
    <w:pPr>
      <w:pStyle w:val="Header"/>
    </w:pPr>
  </w:p>
  <w:p w:rsidR="00313C32" w:rsidRDefault="00313C32">
    <w:pPr>
      <w:pStyle w:val="Header"/>
    </w:pPr>
  </w:p>
  <w:p w:rsidR="00313C32" w:rsidRDefault="00313C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A90"/>
    <w:rsid w:val="000D49CA"/>
    <w:rsid w:val="00155138"/>
    <w:rsid w:val="00193721"/>
    <w:rsid w:val="001D47F3"/>
    <w:rsid w:val="00263011"/>
    <w:rsid w:val="002A6E5F"/>
    <w:rsid w:val="00313C32"/>
    <w:rsid w:val="003C0146"/>
    <w:rsid w:val="004276E3"/>
    <w:rsid w:val="00486509"/>
    <w:rsid w:val="0048660D"/>
    <w:rsid w:val="004F0D21"/>
    <w:rsid w:val="004F153F"/>
    <w:rsid w:val="00510BB8"/>
    <w:rsid w:val="00514B59"/>
    <w:rsid w:val="00607586"/>
    <w:rsid w:val="00793074"/>
    <w:rsid w:val="007D0AA7"/>
    <w:rsid w:val="009404EB"/>
    <w:rsid w:val="009B51A9"/>
    <w:rsid w:val="00B361CF"/>
    <w:rsid w:val="00B808D0"/>
    <w:rsid w:val="00BD04E9"/>
    <w:rsid w:val="00BF0FB1"/>
    <w:rsid w:val="00C13A90"/>
    <w:rsid w:val="00C41E76"/>
    <w:rsid w:val="00C81408"/>
    <w:rsid w:val="00CD2326"/>
    <w:rsid w:val="00CD4230"/>
    <w:rsid w:val="00D64511"/>
    <w:rsid w:val="00FC5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0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146"/>
    <w:rPr>
      <w:rFonts w:ascii="Tahoma" w:hAnsi="Tahoma" w:cs="Tahoma"/>
      <w:sz w:val="16"/>
      <w:szCs w:val="16"/>
    </w:rPr>
  </w:style>
  <w:style w:type="paragraph" w:styleId="Header">
    <w:name w:val="header"/>
    <w:basedOn w:val="Normal"/>
    <w:link w:val="HeaderChar"/>
    <w:uiPriority w:val="99"/>
    <w:unhideWhenUsed/>
    <w:rsid w:val="00313C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C32"/>
  </w:style>
  <w:style w:type="paragraph" w:styleId="Footer">
    <w:name w:val="footer"/>
    <w:basedOn w:val="Normal"/>
    <w:link w:val="FooterChar"/>
    <w:uiPriority w:val="99"/>
    <w:unhideWhenUsed/>
    <w:rsid w:val="00313C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C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0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146"/>
    <w:rPr>
      <w:rFonts w:ascii="Tahoma" w:hAnsi="Tahoma" w:cs="Tahoma"/>
      <w:sz w:val="16"/>
      <w:szCs w:val="16"/>
    </w:rPr>
  </w:style>
  <w:style w:type="paragraph" w:styleId="Header">
    <w:name w:val="header"/>
    <w:basedOn w:val="Normal"/>
    <w:link w:val="HeaderChar"/>
    <w:uiPriority w:val="99"/>
    <w:unhideWhenUsed/>
    <w:rsid w:val="00313C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C32"/>
  </w:style>
  <w:style w:type="paragraph" w:styleId="Footer">
    <w:name w:val="footer"/>
    <w:basedOn w:val="Normal"/>
    <w:link w:val="FooterChar"/>
    <w:uiPriority w:val="99"/>
    <w:unhideWhenUsed/>
    <w:rsid w:val="00313C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Z:\Forms\VTR%20Template_Word%20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7F970-2039-4264-A407-DAFC877D5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VTR Template_Word 2010.dotx</Template>
  <TotalTime>16</TotalTime>
  <Pages>2</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Travis Woodyard</dc:creator>
  <cp:lastModifiedBy>Patti Morrison</cp:lastModifiedBy>
  <cp:revision>5</cp:revision>
  <cp:lastPrinted>2015-05-26T13:03:00Z</cp:lastPrinted>
  <dcterms:created xsi:type="dcterms:W3CDTF">2015-06-08T13:25:00Z</dcterms:created>
  <dcterms:modified xsi:type="dcterms:W3CDTF">2015-06-18T14:06:00Z</dcterms:modified>
</cp:coreProperties>
</file>